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7"/>
        <w:gridCol w:w="1973"/>
        <w:gridCol w:w="2303"/>
        <w:gridCol w:w="1973"/>
        <w:gridCol w:w="1644"/>
      </w:tblGrid>
      <w:tr w:rsidR="00A072FC" w:rsidRPr="00FE70CC" w:rsidTr="00A072FC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72FC" w:rsidRPr="00A072FC" w:rsidRDefault="00A072FC" w:rsidP="00A072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72FC">
              <w:rPr>
                <w:rFonts w:ascii="Arial" w:hAnsi="Arial" w:cs="Arial"/>
                <w:b/>
                <w:sz w:val="20"/>
                <w:szCs w:val="20"/>
              </w:rPr>
              <w:t>WORKING GROUP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72FC" w:rsidRPr="00A072FC" w:rsidRDefault="00A072FC" w:rsidP="00A072FC">
            <w:pPr>
              <w:pStyle w:val="ListParagraph"/>
              <w:ind w:left="257" w:hanging="290"/>
              <w:jc w:val="center"/>
              <w:rPr>
                <w:rFonts w:cs="Arial"/>
                <w:b/>
                <w:sz w:val="20"/>
                <w:szCs w:val="20"/>
              </w:rPr>
            </w:pPr>
            <w:r w:rsidRPr="00A072FC">
              <w:rPr>
                <w:rFonts w:cs="Arial"/>
                <w:b/>
                <w:sz w:val="20"/>
                <w:szCs w:val="20"/>
              </w:rPr>
              <w:t>Focus Riset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72FC" w:rsidRPr="00A072FC" w:rsidRDefault="00A072FC" w:rsidP="00A072FC">
            <w:pPr>
              <w:pStyle w:val="ListParagraph"/>
              <w:ind w:left="272" w:hanging="314"/>
              <w:jc w:val="center"/>
              <w:rPr>
                <w:rFonts w:cs="Arial"/>
                <w:b/>
                <w:sz w:val="20"/>
                <w:szCs w:val="20"/>
              </w:rPr>
            </w:pPr>
            <w:r w:rsidRPr="00A072FC">
              <w:rPr>
                <w:rFonts w:cs="Arial"/>
                <w:b/>
                <w:sz w:val="20"/>
                <w:szCs w:val="20"/>
              </w:rPr>
              <w:t>Tahun</w:t>
            </w:r>
          </w:p>
          <w:p w:rsidR="00A072FC" w:rsidRPr="00A072FC" w:rsidRDefault="00A072FC" w:rsidP="00A072FC">
            <w:pPr>
              <w:pStyle w:val="ListParagraph"/>
              <w:ind w:left="272" w:hanging="314"/>
              <w:jc w:val="center"/>
              <w:rPr>
                <w:rFonts w:cs="Arial"/>
                <w:b/>
                <w:sz w:val="20"/>
                <w:szCs w:val="20"/>
              </w:rPr>
            </w:pPr>
            <w:r w:rsidRPr="00A072FC">
              <w:rPr>
                <w:rFonts w:cs="Arial"/>
                <w:b/>
                <w:sz w:val="20"/>
                <w:szCs w:val="20"/>
              </w:rPr>
              <w:t>2020-2025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72FC" w:rsidRPr="00A072FC" w:rsidRDefault="00A072FC" w:rsidP="00A072FC">
            <w:pPr>
              <w:pStyle w:val="ListParagraph"/>
              <w:ind w:left="289" w:hanging="360"/>
              <w:jc w:val="center"/>
              <w:rPr>
                <w:rFonts w:cs="Arial"/>
                <w:b/>
                <w:sz w:val="20"/>
                <w:szCs w:val="20"/>
              </w:rPr>
            </w:pPr>
            <w:r w:rsidRPr="00A072FC">
              <w:rPr>
                <w:rFonts w:cs="Arial"/>
                <w:b/>
                <w:sz w:val="20"/>
                <w:szCs w:val="20"/>
              </w:rPr>
              <w:t>Tahun</w:t>
            </w:r>
          </w:p>
          <w:p w:rsidR="00A072FC" w:rsidRPr="00A072FC" w:rsidRDefault="00A072FC" w:rsidP="00A072FC">
            <w:pPr>
              <w:pStyle w:val="ListParagraph"/>
              <w:ind w:left="289" w:hanging="360"/>
              <w:jc w:val="center"/>
              <w:rPr>
                <w:rFonts w:cs="Arial"/>
                <w:b/>
                <w:sz w:val="20"/>
                <w:szCs w:val="20"/>
              </w:rPr>
            </w:pPr>
            <w:r w:rsidRPr="00A072FC">
              <w:rPr>
                <w:rFonts w:cs="Arial"/>
                <w:b/>
                <w:sz w:val="20"/>
                <w:szCs w:val="20"/>
              </w:rPr>
              <w:t>2025-2030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72FC" w:rsidRPr="00A072FC" w:rsidRDefault="00A072FC" w:rsidP="00A072FC">
            <w:pPr>
              <w:pStyle w:val="ListParagraph"/>
              <w:ind w:left="304" w:hanging="326"/>
              <w:jc w:val="center"/>
              <w:rPr>
                <w:rFonts w:cs="Arial"/>
                <w:b/>
                <w:sz w:val="20"/>
                <w:szCs w:val="20"/>
              </w:rPr>
            </w:pPr>
            <w:r w:rsidRPr="00A072FC">
              <w:rPr>
                <w:rFonts w:cs="Arial"/>
                <w:b/>
                <w:sz w:val="20"/>
                <w:szCs w:val="20"/>
              </w:rPr>
              <w:t>Tahun</w:t>
            </w:r>
          </w:p>
          <w:p w:rsidR="00A072FC" w:rsidRPr="00A072FC" w:rsidRDefault="00A072FC" w:rsidP="00A072FC">
            <w:pPr>
              <w:pStyle w:val="ListParagraph"/>
              <w:ind w:left="304" w:hanging="326"/>
              <w:jc w:val="center"/>
              <w:rPr>
                <w:rFonts w:cs="Arial"/>
                <w:b/>
                <w:sz w:val="20"/>
                <w:szCs w:val="20"/>
              </w:rPr>
            </w:pPr>
            <w:r w:rsidRPr="00A072FC">
              <w:rPr>
                <w:rFonts w:cs="Arial"/>
                <w:b/>
                <w:sz w:val="20"/>
                <w:szCs w:val="20"/>
              </w:rPr>
              <w:t>2030-2035</w:t>
            </w:r>
          </w:p>
        </w:tc>
      </w:tr>
      <w:tr w:rsidR="00A072FC" w:rsidRPr="00D21797" w:rsidTr="00A072FC">
        <w:tc>
          <w:tcPr>
            <w:tcW w:w="1287" w:type="dxa"/>
            <w:shd w:val="clear" w:color="auto" w:fill="auto"/>
          </w:tcPr>
          <w:p w:rsidR="00A072FC" w:rsidRPr="00D21797" w:rsidRDefault="00A072FC" w:rsidP="005126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797">
              <w:rPr>
                <w:rFonts w:ascii="Arial" w:hAnsi="Arial" w:cs="Arial"/>
                <w:b/>
                <w:sz w:val="20"/>
                <w:szCs w:val="20"/>
              </w:rPr>
              <w:t>Bioteknologi</w:t>
            </w:r>
          </w:p>
          <w:p w:rsidR="00A072FC" w:rsidRPr="00D21797" w:rsidRDefault="00A072FC" w:rsidP="005126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:rsidR="00A072FC" w:rsidRPr="00D21797" w:rsidRDefault="00A072FC" w:rsidP="00A072FC">
            <w:pPr>
              <w:pStyle w:val="ListParagraph"/>
              <w:numPr>
                <w:ilvl w:val="0"/>
                <w:numId w:val="1"/>
              </w:numPr>
              <w:tabs>
                <w:tab w:val="clear" w:pos="567"/>
              </w:tabs>
              <w:spacing w:after="0" w:line="240" w:lineRule="auto"/>
              <w:ind w:left="257" w:hanging="290"/>
              <w:jc w:val="left"/>
              <w:rPr>
                <w:rFonts w:cs="Arial"/>
                <w:sz w:val="20"/>
                <w:szCs w:val="20"/>
              </w:rPr>
            </w:pPr>
            <w:r w:rsidRPr="00D21797">
              <w:rPr>
                <w:rFonts w:cs="Arial"/>
                <w:sz w:val="20"/>
                <w:szCs w:val="20"/>
              </w:rPr>
              <w:t xml:space="preserve">Pengembangan varietas unggul melalui molekular </w:t>
            </w:r>
            <w:r w:rsidRPr="00D21797">
              <w:rPr>
                <w:rFonts w:cs="Arial"/>
                <w:i/>
                <w:iCs/>
                <w:sz w:val="20"/>
                <w:szCs w:val="20"/>
              </w:rPr>
              <w:t>breeding</w:t>
            </w:r>
            <w:r w:rsidRPr="00D21797">
              <w:rPr>
                <w:rFonts w:cs="Arial"/>
                <w:sz w:val="20"/>
                <w:szCs w:val="20"/>
              </w:rPr>
              <w:t>, marka molekuler  dan rekayasa genetic</w:t>
            </w:r>
          </w:p>
          <w:p w:rsidR="00A072FC" w:rsidRPr="00D21797" w:rsidRDefault="00A072FC" w:rsidP="00A072FC">
            <w:pPr>
              <w:pStyle w:val="ListParagraph"/>
              <w:numPr>
                <w:ilvl w:val="0"/>
                <w:numId w:val="1"/>
              </w:numPr>
              <w:tabs>
                <w:tab w:val="clear" w:pos="567"/>
              </w:tabs>
              <w:spacing w:after="0" w:line="240" w:lineRule="auto"/>
              <w:ind w:left="257" w:hanging="290"/>
              <w:jc w:val="left"/>
              <w:rPr>
                <w:rFonts w:cs="Arial"/>
                <w:sz w:val="20"/>
                <w:szCs w:val="20"/>
              </w:rPr>
            </w:pPr>
            <w:r w:rsidRPr="00D21797">
              <w:rPr>
                <w:rFonts w:cs="Arial"/>
                <w:sz w:val="20"/>
                <w:szCs w:val="20"/>
              </w:rPr>
              <w:t>Eksplorasi plasma nutfah yang berpotensi menghasilkan senyawa metabolit sekunder secara in vitro</w:t>
            </w:r>
          </w:p>
          <w:p w:rsidR="00A072FC" w:rsidRPr="00D21797" w:rsidRDefault="00A072FC" w:rsidP="00A072FC">
            <w:pPr>
              <w:pStyle w:val="ListParagraph"/>
              <w:numPr>
                <w:ilvl w:val="0"/>
                <w:numId w:val="1"/>
              </w:numPr>
              <w:tabs>
                <w:tab w:val="clear" w:pos="567"/>
              </w:tabs>
              <w:spacing w:after="0" w:line="240" w:lineRule="auto"/>
              <w:ind w:left="257" w:hanging="290"/>
              <w:jc w:val="left"/>
              <w:rPr>
                <w:rFonts w:cs="Arial"/>
                <w:sz w:val="20"/>
                <w:szCs w:val="20"/>
              </w:rPr>
            </w:pPr>
            <w:r w:rsidRPr="00D21797">
              <w:rPr>
                <w:rFonts w:cs="Arial"/>
                <w:sz w:val="20"/>
                <w:szCs w:val="20"/>
              </w:rPr>
              <w:t>Eksplorasi dan pengembangan potensi mikroba indigenus untuk probiotik, teknologi pangan, dan bioremediasi</w:t>
            </w:r>
          </w:p>
          <w:p w:rsidR="00A072FC" w:rsidRPr="00D21797" w:rsidRDefault="00A072FC" w:rsidP="005126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A072FC" w:rsidRPr="00D21797" w:rsidRDefault="00A072FC" w:rsidP="00A072FC">
            <w:pPr>
              <w:pStyle w:val="ListParagraph"/>
              <w:numPr>
                <w:ilvl w:val="0"/>
                <w:numId w:val="2"/>
              </w:numPr>
              <w:tabs>
                <w:tab w:val="clear" w:pos="567"/>
              </w:tabs>
              <w:spacing w:after="0" w:line="240" w:lineRule="auto"/>
              <w:ind w:left="272" w:hanging="314"/>
              <w:jc w:val="left"/>
              <w:rPr>
                <w:rFonts w:cs="Arial"/>
                <w:sz w:val="20"/>
                <w:szCs w:val="20"/>
              </w:rPr>
            </w:pPr>
            <w:r w:rsidRPr="00D21797">
              <w:rPr>
                <w:rFonts w:cs="Arial"/>
                <w:sz w:val="20"/>
                <w:szCs w:val="20"/>
              </w:rPr>
              <w:t>Eksplorasi plasma nutfah unggul berdasarkan karakter morfologi, anatomi, dan analisis marka molekuler</w:t>
            </w:r>
          </w:p>
          <w:p w:rsidR="00A072FC" w:rsidRPr="00D21797" w:rsidRDefault="00A072FC" w:rsidP="00A072FC">
            <w:pPr>
              <w:pStyle w:val="ListParagraph"/>
              <w:numPr>
                <w:ilvl w:val="0"/>
                <w:numId w:val="2"/>
              </w:numPr>
              <w:tabs>
                <w:tab w:val="clear" w:pos="567"/>
              </w:tabs>
              <w:spacing w:after="0" w:line="240" w:lineRule="auto"/>
              <w:ind w:left="272" w:hanging="314"/>
              <w:jc w:val="left"/>
              <w:rPr>
                <w:rFonts w:cs="Arial"/>
                <w:sz w:val="20"/>
                <w:szCs w:val="20"/>
              </w:rPr>
            </w:pPr>
            <w:r w:rsidRPr="00D21797">
              <w:rPr>
                <w:rFonts w:cs="Arial"/>
                <w:sz w:val="20"/>
                <w:szCs w:val="20"/>
              </w:rPr>
              <w:t>Pengembangan metode untuk menghasilkan senyawa metabolit sekunder secara in vitro</w:t>
            </w:r>
          </w:p>
          <w:p w:rsidR="00A072FC" w:rsidRPr="00D21797" w:rsidRDefault="00A072FC" w:rsidP="00A072FC">
            <w:pPr>
              <w:pStyle w:val="ListParagraph"/>
              <w:numPr>
                <w:ilvl w:val="0"/>
                <w:numId w:val="2"/>
              </w:numPr>
              <w:tabs>
                <w:tab w:val="clear" w:pos="567"/>
              </w:tabs>
              <w:spacing w:after="0" w:line="240" w:lineRule="auto"/>
              <w:ind w:left="272" w:hanging="314"/>
              <w:jc w:val="left"/>
              <w:rPr>
                <w:rFonts w:cs="Arial"/>
                <w:sz w:val="20"/>
                <w:szCs w:val="20"/>
              </w:rPr>
            </w:pPr>
            <w:r w:rsidRPr="00D21797">
              <w:rPr>
                <w:rFonts w:cs="Arial"/>
                <w:sz w:val="20"/>
                <w:szCs w:val="20"/>
              </w:rPr>
              <w:t>Inventarisasi mikroba indigenus untuk probiotik, teknologi pangan, dan bioremediasi secara konvensional dan molekuler</w:t>
            </w:r>
          </w:p>
        </w:tc>
        <w:tc>
          <w:tcPr>
            <w:tcW w:w="1973" w:type="dxa"/>
            <w:shd w:val="clear" w:color="auto" w:fill="auto"/>
          </w:tcPr>
          <w:p w:rsidR="00A072FC" w:rsidRPr="00D21797" w:rsidRDefault="00A072FC" w:rsidP="00A072FC">
            <w:pPr>
              <w:pStyle w:val="ListParagraph"/>
              <w:numPr>
                <w:ilvl w:val="0"/>
                <w:numId w:val="3"/>
              </w:numPr>
              <w:tabs>
                <w:tab w:val="clear" w:pos="567"/>
              </w:tabs>
              <w:spacing w:after="0" w:line="240" w:lineRule="auto"/>
              <w:ind w:left="289"/>
              <w:jc w:val="left"/>
              <w:rPr>
                <w:rFonts w:cs="Arial"/>
                <w:sz w:val="20"/>
                <w:szCs w:val="20"/>
              </w:rPr>
            </w:pPr>
            <w:r w:rsidRPr="00D21797">
              <w:rPr>
                <w:rFonts w:cs="Arial"/>
                <w:sz w:val="20"/>
                <w:szCs w:val="20"/>
              </w:rPr>
              <w:t>Pemuliaan plasma nutfah secara konvensional dan molekuler</w:t>
            </w:r>
          </w:p>
          <w:p w:rsidR="00A072FC" w:rsidRPr="00D21797" w:rsidRDefault="00A072FC" w:rsidP="00A072FC">
            <w:pPr>
              <w:pStyle w:val="ListParagraph"/>
              <w:numPr>
                <w:ilvl w:val="0"/>
                <w:numId w:val="3"/>
              </w:numPr>
              <w:tabs>
                <w:tab w:val="clear" w:pos="567"/>
              </w:tabs>
              <w:spacing w:after="0" w:line="240" w:lineRule="auto"/>
              <w:ind w:left="289"/>
              <w:jc w:val="left"/>
              <w:rPr>
                <w:rFonts w:cs="Arial"/>
                <w:sz w:val="20"/>
                <w:szCs w:val="20"/>
              </w:rPr>
            </w:pPr>
            <w:r w:rsidRPr="00D21797">
              <w:rPr>
                <w:rFonts w:cs="Arial"/>
                <w:sz w:val="20"/>
                <w:szCs w:val="20"/>
              </w:rPr>
              <w:t>Pengujian plasma nutfah unggul terpilih</w:t>
            </w:r>
          </w:p>
          <w:p w:rsidR="00A072FC" w:rsidRPr="00D21797" w:rsidRDefault="00A072FC" w:rsidP="00A072FC">
            <w:pPr>
              <w:pStyle w:val="ListParagraph"/>
              <w:numPr>
                <w:ilvl w:val="0"/>
                <w:numId w:val="3"/>
              </w:numPr>
              <w:tabs>
                <w:tab w:val="clear" w:pos="567"/>
              </w:tabs>
              <w:spacing w:after="0" w:line="240" w:lineRule="auto"/>
              <w:ind w:left="289"/>
              <w:jc w:val="left"/>
              <w:rPr>
                <w:rFonts w:cs="Arial"/>
                <w:i/>
                <w:iCs/>
                <w:sz w:val="20"/>
                <w:szCs w:val="20"/>
              </w:rPr>
            </w:pPr>
            <w:r w:rsidRPr="00D21797">
              <w:rPr>
                <w:rFonts w:cs="Arial"/>
                <w:sz w:val="20"/>
                <w:szCs w:val="20"/>
              </w:rPr>
              <w:t>Peningkatan kuallitas kandungan metabolit sekunder secara in vitro</w:t>
            </w:r>
          </w:p>
          <w:p w:rsidR="00A072FC" w:rsidRPr="00D21797" w:rsidRDefault="00A072FC" w:rsidP="00A072FC">
            <w:pPr>
              <w:pStyle w:val="ListParagraph"/>
              <w:numPr>
                <w:ilvl w:val="0"/>
                <w:numId w:val="3"/>
              </w:numPr>
              <w:tabs>
                <w:tab w:val="clear" w:pos="567"/>
              </w:tabs>
              <w:spacing w:after="0" w:line="240" w:lineRule="auto"/>
              <w:ind w:left="289"/>
              <w:jc w:val="left"/>
              <w:rPr>
                <w:rFonts w:cs="Arial"/>
                <w:i/>
                <w:iCs/>
                <w:sz w:val="20"/>
                <w:szCs w:val="20"/>
              </w:rPr>
            </w:pPr>
            <w:r w:rsidRPr="00D21797">
              <w:rPr>
                <w:rFonts w:cs="Arial"/>
                <w:sz w:val="20"/>
                <w:szCs w:val="20"/>
              </w:rPr>
              <w:t xml:space="preserve">Uji potensi mikroba indigenus secara </w:t>
            </w:r>
            <w:r w:rsidRPr="00D21797">
              <w:rPr>
                <w:rFonts w:cs="Arial"/>
                <w:i/>
                <w:iCs/>
                <w:sz w:val="20"/>
                <w:szCs w:val="20"/>
              </w:rPr>
              <w:t>in vitro</w:t>
            </w:r>
            <w:r w:rsidRPr="00D21797">
              <w:rPr>
                <w:rFonts w:cs="Arial"/>
                <w:sz w:val="20"/>
                <w:szCs w:val="20"/>
              </w:rPr>
              <w:t xml:space="preserve"> dan </w:t>
            </w:r>
            <w:r w:rsidRPr="00D21797">
              <w:rPr>
                <w:rFonts w:cs="Arial"/>
                <w:i/>
                <w:iCs/>
                <w:sz w:val="20"/>
                <w:szCs w:val="20"/>
              </w:rPr>
              <w:t>in vivo</w:t>
            </w:r>
            <w:r w:rsidRPr="00D21797">
              <w:rPr>
                <w:rFonts w:cs="Arial"/>
                <w:sz w:val="20"/>
                <w:szCs w:val="20"/>
              </w:rPr>
              <w:t xml:space="preserve"> yang berpotensi sebagai probiotik, teknologi pangan, dan bioremediasi</w:t>
            </w:r>
          </w:p>
        </w:tc>
        <w:tc>
          <w:tcPr>
            <w:tcW w:w="1644" w:type="dxa"/>
            <w:shd w:val="clear" w:color="auto" w:fill="auto"/>
          </w:tcPr>
          <w:p w:rsidR="00A072FC" w:rsidRPr="00D21797" w:rsidRDefault="00A072FC" w:rsidP="00A072FC">
            <w:pPr>
              <w:pStyle w:val="ListParagraph"/>
              <w:numPr>
                <w:ilvl w:val="0"/>
                <w:numId w:val="4"/>
              </w:numPr>
              <w:tabs>
                <w:tab w:val="clear" w:pos="567"/>
              </w:tabs>
              <w:spacing w:after="0" w:line="240" w:lineRule="auto"/>
              <w:ind w:left="304" w:hanging="326"/>
              <w:jc w:val="left"/>
              <w:rPr>
                <w:rFonts w:cs="Arial"/>
                <w:sz w:val="20"/>
                <w:szCs w:val="20"/>
              </w:rPr>
            </w:pPr>
            <w:r w:rsidRPr="00D21797">
              <w:rPr>
                <w:rFonts w:cs="Arial"/>
                <w:sz w:val="20"/>
                <w:szCs w:val="20"/>
              </w:rPr>
              <w:t>Mendapatkan varietas unggul baru</w:t>
            </w:r>
          </w:p>
          <w:p w:rsidR="00A072FC" w:rsidRPr="00D21797" w:rsidRDefault="00A072FC" w:rsidP="00A072FC">
            <w:pPr>
              <w:pStyle w:val="ListParagraph"/>
              <w:numPr>
                <w:ilvl w:val="0"/>
                <w:numId w:val="4"/>
              </w:numPr>
              <w:tabs>
                <w:tab w:val="clear" w:pos="567"/>
              </w:tabs>
              <w:spacing w:after="0" w:line="240" w:lineRule="auto"/>
              <w:ind w:left="304" w:hanging="326"/>
              <w:jc w:val="left"/>
              <w:rPr>
                <w:rFonts w:cs="Arial"/>
                <w:sz w:val="20"/>
                <w:szCs w:val="20"/>
              </w:rPr>
            </w:pPr>
            <w:r w:rsidRPr="00D21797">
              <w:rPr>
                <w:rFonts w:cs="Arial"/>
                <w:sz w:val="20"/>
                <w:szCs w:val="20"/>
              </w:rPr>
              <w:t xml:space="preserve">Produksi metabolit sekunder secara massal </w:t>
            </w:r>
          </w:p>
          <w:p w:rsidR="00A072FC" w:rsidRPr="00D21797" w:rsidRDefault="00A072FC" w:rsidP="00A072FC">
            <w:pPr>
              <w:pStyle w:val="ListParagraph"/>
              <w:numPr>
                <w:ilvl w:val="0"/>
                <w:numId w:val="4"/>
              </w:numPr>
              <w:tabs>
                <w:tab w:val="clear" w:pos="567"/>
              </w:tabs>
              <w:spacing w:after="0" w:line="240" w:lineRule="auto"/>
              <w:ind w:left="304" w:hanging="326"/>
              <w:jc w:val="left"/>
              <w:rPr>
                <w:rFonts w:cs="Arial"/>
                <w:sz w:val="20"/>
                <w:szCs w:val="20"/>
              </w:rPr>
            </w:pPr>
            <w:r w:rsidRPr="00D21797">
              <w:rPr>
                <w:rFonts w:cs="Arial"/>
                <w:sz w:val="20"/>
                <w:szCs w:val="20"/>
              </w:rPr>
              <w:t xml:space="preserve">Pengembangan produk  probiotik, produk pengembang roti dari khamir, minuman fermentasi, biofungisida, serta produksi bakteri dan fungi untuk bioremediasi </w:t>
            </w:r>
          </w:p>
        </w:tc>
        <w:bookmarkStart w:id="0" w:name="_GoBack"/>
        <w:bookmarkEnd w:id="0"/>
      </w:tr>
    </w:tbl>
    <w:p w:rsidR="002A288E" w:rsidRDefault="002A288E"/>
    <w:sectPr w:rsidR="002A288E" w:rsidSect="00F34D1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86055"/>
    <w:multiLevelType w:val="hybridMultilevel"/>
    <w:tmpl w:val="EE421DC0"/>
    <w:lvl w:ilvl="0" w:tplc="B024D3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66508"/>
    <w:multiLevelType w:val="hybridMultilevel"/>
    <w:tmpl w:val="BD481A7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853D8"/>
    <w:multiLevelType w:val="hybridMultilevel"/>
    <w:tmpl w:val="7C86C6E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2D4B49"/>
    <w:multiLevelType w:val="hybridMultilevel"/>
    <w:tmpl w:val="57C2138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2FC"/>
    <w:rsid w:val="002A288E"/>
    <w:rsid w:val="00A072FC"/>
    <w:rsid w:val="00F34D10"/>
    <w:rsid w:val="00FA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7BD1A"/>
  <w15:chartTrackingRefBased/>
  <w15:docId w15:val="{EC671BB1-7383-4988-9A16-4A2EA64F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2FC"/>
    <w:rPr>
      <w:rFonts w:ascii="Calibri" w:eastAsia="Calibri" w:hAnsi="Calibri" w:cs="Calibri"/>
      <w:lang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ub 1,List Paragraph1"/>
    <w:basedOn w:val="Normal"/>
    <w:link w:val="ListParagraphChar"/>
    <w:uiPriority w:val="1"/>
    <w:qFormat/>
    <w:rsid w:val="00A072FC"/>
    <w:pPr>
      <w:tabs>
        <w:tab w:val="left" w:pos="567"/>
      </w:tabs>
      <w:spacing w:line="360" w:lineRule="auto"/>
      <w:ind w:left="720" w:firstLine="567"/>
      <w:contextualSpacing/>
      <w:jc w:val="both"/>
    </w:pPr>
    <w:rPr>
      <w:rFonts w:ascii="Arial" w:hAnsi="Arial"/>
    </w:rPr>
  </w:style>
  <w:style w:type="character" w:customStyle="1" w:styleId="ListParagraphChar">
    <w:name w:val="List Paragraph Char"/>
    <w:aliases w:val="sub 1 Char,List Paragraph1 Char"/>
    <w:link w:val="ListParagraph"/>
    <w:uiPriority w:val="1"/>
    <w:qFormat/>
    <w:locked/>
    <w:rsid w:val="00A072FC"/>
    <w:rPr>
      <w:rFonts w:ascii="Arial" w:eastAsia="Calibri" w:hAnsi="Arial" w:cs="Calibri"/>
      <w:lang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 Basyar</dc:creator>
  <cp:keywords/>
  <dc:description/>
  <cp:lastModifiedBy>Mas Basyar</cp:lastModifiedBy>
  <cp:revision>1</cp:revision>
  <dcterms:created xsi:type="dcterms:W3CDTF">2021-07-09T07:24:00Z</dcterms:created>
  <dcterms:modified xsi:type="dcterms:W3CDTF">2021-07-09T07:26:00Z</dcterms:modified>
</cp:coreProperties>
</file>